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2D" w:rsidRPr="00A314BE" w:rsidRDefault="0096722D" w:rsidP="00885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14BE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96722D">
        <w:rPr>
          <w:rFonts w:ascii="Times New Roman" w:eastAsia="Times New Roman" w:hAnsi="Times New Roman" w:cs="Times New Roman"/>
          <w:sz w:val="24"/>
          <w:szCs w:val="24"/>
          <w:lang w:eastAsia="tr-TR"/>
        </w:rPr>
        <w:t>ırsal Kalkınma Destekleri Kapsamında Tarıma Dayalı Yatırımlarının Desteklenmesi</w:t>
      </w:r>
      <w:r w:rsidR="008850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672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(KKYDP) hakkında Tebliğ (Tebliğ No:2024/43) </w:t>
      </w:r>
      <w:r w:rsidRPr="00A314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çerçevesinde yedek listede yer alan yatırımcıların asıl listeye alınma </w:t>
      </w:r>
      <w:r w:rsidRPr="009672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işlemleri </w:t>
      </w:r>
      <w:r w:rsidRPr="00A314BE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Bakanlığımızca gerçekleştirilmiştir.</w:t>
      </w:r>
    </w:p>
    <w:p w:rsidR="0096722D" w:rsidRPr="00A314BE" w:rsidRDefault="0096722D" w:rsidP="00A314B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722D" w:rsidRPr="00A314BE" w:rsidRDefault="0096722D" w:rsidP="00A314BE">
      <w:pPr>
        <w:jc w:val="both"/>
        <w:rPr>
          <w:rFonts w:ascii="Times New Roman" w:hAnsi="Times New Roman" w:cs="Times New Roman"/>
          <w:sz w:val="24"/>
          <w:szCs w:val="24"/>
        </w:rPr>
      </w:pPr>
      <w:r w:rsidRPr="00A314BE">
        <w:rPr>
          <w:rFonts w:ascii="Times New Roman" w:hAnsi="Times New Roman" w:cs="Times New Roman"/>
          <w:sz w:val="24"/>
          <w:szCs w:val="24"/>
        </w:rPr>
        <w:t xml:space="preserve">İlgili mevzuat gereği ekte bulunan liste </w:t>
      </w:r>
      <w:r w:rsidR="004A0D5B">
        <w:rPr>
          <w:rFonts w:ascii="Times New Roman" w:hAnsi="Times New Roman" w:cs="Times New Roman"/>
          <w:b/>
          <w:sz w:val="24"/>
          <w:szCs w:val="24"/>
        </w:rPr>
        <w:t>05</w:t>
      </w:r>
      <w:r w:rsidRPr="00A31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D5B">
        <w:rPr>
          <w:rFonts w:ascii="Times New Roman" w:hAnsi="Times New Roman" w:cs="Times New Roman"/>
          <w:b/>
          <w:sz w:val="24"/>
          <w:szCs w:val="24"/>
        </w:rPr>
        <w:t>Eylül 2025 – 11</w:t>
      </w:r>
      <w:r w:rsidRPr="00A31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D5B">
        <w:rPr>
          <w:rFonts w:ascii="Times New Roman" w:hAnsi="Times New Roman" w:cs="Times New Roman"/>
          <w:b/>
          <w:sz w:val="24"/>
          <w:szCs w:val="24"/>
        </w:rPr>
        <w:t>Eylül</w:t>
      </w:r>
      <w:r w:rsidRPr="00A314B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A314BE">
        <w:rPr>
          <w:rFonts w:ascii="Times New Roman" w:hAnsi="Times New Roman" w:cs="Times New Roman"/>
          <w:sz w:val="24"/>
          <w:szCs w:val="24"/>
        </w:rPr>
        <w:t xml:space="preserve"> tarihleri arasında 5 (beş) iş günü süre ile İl Müdürlüğü internet sitesinde askı ilanı niteliğinde yayınlanacaktır. </w:t>
      </w:r>
    </w:p>
    <w:p w:rsidR="0096722D" w:rsidRPr="00A314BE" w:rsidRDefault="0096722D" w:rsidP="00A314BE">
      <w:pPr>
        <w:jc w:val="both"/>
        <w:rPr>
          <w:rFonts w:ascii="Times New Roman" w:hAnsi="Times New Roman" w:cs="Times New Roman"/>
          <w:sz w:val="24"/>
          <w:szCs w:val="24"/>
        </w:rPr>
      </w:pPr>
      <w:r w:rsidRPr="00A314BE">
        <w:rPr>
          <w:rFonts w:ascii="Times New Roman" w:hAnsi="Times New Roman" w:cs="Times New Roman"/>
          <w:sz w:val="24"/>
          <w:szCs w:val="24"/>
        </w:rPr>
        <w:t>Bahse konu ilan tebligat niteliğinde olup hak sahiplerine ayrıca bir bildirim yapılmayacaktır. Hibe sözleşmesi imzalamaya hak kazanan hak sahiplerinin askı-ilan süresini takip eden 20 (yirmi) iş</w:t>
      </w:r>
      <w:r w:rsidR="00D6156B">
        <w:rPr>
          <w:rFonts w:ascii="Times New Roman" w:hAnsi="Times New Roman" w:cs="Times New Roman"/>
          <w:sz w:val="24"/>
          <w:szCs w:val="24"/>
        </w:rPr>
        <w:t xml:space="preserve"> </w:t>
      </w:r>
      <w:r w:rsidRPr="00A314BE">
        <w:rPr>
          <w:rFonts w:ascii="Times New Roman" w:hAnsi="Times New Roman" w:cs="Times New Roman"/>
          <w:sz w:val="24"/>
          <w:szCs w:val="24"/>
        </w:rPr>
        <w:t xml:space="preserve">günü içerisinde </w:t>
      </w:r>
      <w:r w:rsidR="006947B9">
        <w:rPr>
          <w:rFonts w:ascii="Times New Roman" w:hAnsi="Times New Roman" w:cs="Times New Roman"/>
          <w:sz w:val="24"/>
          <w:szCs w:val="24"/>
        </w:rPr>
        <w:t>p</w:t>
      </w:r>
      <w:r w:rsidR="0088508A">
        <w:rPr>
          <w:rFonts w:ascii="Times New Roman" w:hAnsi="Times New Roman" w:cs="Times New Roman"/>
          <w:sz w:val="24"/>
          <w:szCs w:val="24"/>
        </w:rPr>
        <w:t xml:space="preserve">roje dosyası ve hibe sözleşmesi eki evraklarla </w:t>
      </w:r>
      <w:r w:rsidRPr="00A314BE">
        <w:rPr>
          <w:rFonts w:ascii="Times New Roman" w:hAnsi="Times New Roman" w:cs="Times New Roman"/>
          <w:sz w:val="24"/>
          <w:szCs w:val="24"/>
        </w:rPr>
        <w:t>İl Müdürlüğüne müracaatta bulunmaları gerekmektedir. </w:t>
      </w:r>
    </w:p>
    <w:p w:rsidR="0096722D" w:rsidRPr="0096722D" w:rsidRDefault="0096722D" w:rsidP="00A314B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3"/>
        <w:gridCol w:w="1439"/>
        <w:gridCol w:w="992"/>
        <w:gridCol w:w="2688"/>
      </w:tblGrid>
      <w:tr w:rsidR="00D6156B" w:rsidRPr="00D6156B" w:rsidTr="00D6156B">
        <w:trPr>
          <w:trHeight w:val="642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6B" w:rsidRPr="00D6156B" w:rsidRDefault="00D6156B" w:rsidP="00D61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6156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6B" w:rsidRPr="00D6156B" w:rsidRDefault="00D6156B" w:rsidP="00D61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6156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Kimlik 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6B" w:rsidRPr="00D6156B" w:rsidRDefault="00D6156B" w:rsidP="00D61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6156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Hukuki Statü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56B" w:rsidRPr="00D6156B" w:rsidRDefault="00D6156B" w:rsidP="00D61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6156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</w:t>
            </w:r>
            <w:r w:rsidR="005555A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D6156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</w:tr>
      <w:tr w:rsidR="00D6156B" w:rsidRPr="00D6156B" w:rsidTr="004A0D5B">
        <w:trPr>
          <w:trHeight w:val="300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56B" w:rsidRPr="00D6156B" w:rsidRDefault="004A0D5B" w:rsidP="00D6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MDN ZEYTİNYAĞI VE GIDA TARIM ÜRÜNLERİ SANAYİ TİCARET İHRACAT İTHALAT LİMİTED ŞİRKETİ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56B" w:rsidRPr="00D6156B" w:rsidRDefault="004A0D5B" w:rsidP="004A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56B" w:rsidRPr="00D6156B" w:rsidRDefault="004A0D5B" w:rsidP="00D61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Tüzel kişi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56B" w:rsidRPr="00E83345" w:rsidRDefault="004A0D5B" w:rsidP="00D615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3345">
              <w:rPr>
                <w:b/>
              </w:rPr>
              <w:br/>
            </w:r>
            <w:r w:rsidRPr="00E83345">
              <w:rPr>
                <w:rFonts w:ascii="Tahoma" w:hAnsi="Tahoma" w:cs="Tahoma"/>
                <w:b/>
                <w:bCs/>
                <w:color w:val="686868"/>
                <w:sz w:val="18"/>
                <w:szCs w:val="18"/>
                <w:shd w:val="clear" w:color="auto" w:fill="DFE8F6"/>
              </w:rPr>
              <w:t>45.03.TÜİ-B/1.16.0012</w:t>
            </w:r>
          </w:p>
        </w:tc>
      </w:tr>
      <w:tr w:rsidR="004A0D5B" w:rsidRPr="00D6156B" w:rsidTr="009A5460">
        <w:trPr>
          <w:trHeight w:val="300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D5B" w:rsidRPr="00D6156B" w:rsidRDefault="004A0D5B" w:rsidP="004A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MEDİCAL FARM İLAÇ VE SAĞLIK ÜRÜNLERİ SANAYİ TİCARET LİMİTED ŞİRKETİ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D5B" w:rsidRPr="00D6156B" w:rsidRDefault="004A0D5B" w:rsidP="004A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D5B" w:rsidRDefault="004A0D5B" w:rsidP="004A0D5B">
            <w:r w:rsidRPr="00D5428F">
              <w:rPr>
                <w:rFonts w:ascii="Calibri" w:eastAsia="Times New Roman" w:hAnsi="Calibri" w:cs="Calibri"/>
                <w:color w:val="000000"/>
                <w:lang w:eastAsia="tr-TR"/>
              </w:rPr>
              <w:t>Tüzel kişi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D5B" w:rsidRPr="00E83345" w:rsidRDefault="004A0D5B" w:rsidP="004A0D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3345">
              <w:rPr>
                <w:rFonts w:ascii="Tahoma" w:hAnsi="Tahoma" w:cs="Tahoma"/>
                <w:b/>
                <w:bCs/>
                <w:color w:val="686868"/>
                <w:sz w:val="18"/>
                <w:szCs w:val="18"/>
                <w:shd w:val="clear" w:color="auto" w:fill="DFE8F6"/>
              </w:rPr>
              <w:t>45.03.TÜİ-B/1.16.0035</w:t>
            </w:r>
          </w:p>
        </w:tc>
      </w:tr>
      <w:tr w:rsidR="004A0D5B" w:rsidRPr="00D6156B" w:rsidTr="009A5460">
        <w:trPr>
          <w:trHeight w:val="300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D5B" w:rsidRPr="00D6156B" w:rsidRDefault="004A0D5B" w:rsidP="004A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MAVİ TAVUKÇULUK TARIM ENERJİ SANAYİ VE TİCARET LİMİTED ŞİRKETİ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D5B" w:rsidRPr="00D6156B" w:rsidRDefault="004A0D5B" w:rsidP="004A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D5B" w:rsidRDefault="004A0D5B" w:rsidP="004A0D5B">
            <w:r w:rsidRPr="00D5428F">
              <w:rPr>
                <w:rFonts w:ascii="Calibri" w:eastAsia="Times New Roman" w:hAnsi="Calibri" w:cs="Calibri"/>
                <w:color w:val="000000"/>
                <w:lang w:eastAsia="tr-TR"/>
              </w:rPr>
              <w:t>Tüzel kişi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D5B" w:rsidRPr="00E83345" w:rsidRDefault="004A0D5B" w:rsidP="004A0D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3345">
              <w:rPr>
                <w:rFonts w:ascii="Tahoma" w:hAnsi="Tahoma" w:cs="Tahoma"/>
                <w:b/>
                <w:bCs/>
                <w:color w:val="686868"/>
                <w:sz w:val="18"/>
                <w:szCs w:val="18"/>
                <w:shd w:val="clear" w:color="auto" w:fill="DFE8F6"/>
              </w:rPr>
              <w:t>45.03.TÜY-Ç/1.16.0028</w:t>
            </w:r>
          </w:p>
        </w:tc>
      </w:tr>
      <w:tr w:rsidR="004A0D5B" w:rsidRPr="00D6156B" w:rsidTr="009A5460">
        <w:trPr>
          <w:trHeight w:val="300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D5B" w:rsidRPr="00D6156B" w:rsidRDefault="004A0D5B" w:rsidP="004A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OKLEMER İNŞAAT SANAYİ TİCARET LİMİTED ŞİRKETİ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D5B" w:rsidRPr="00D6156B" w:rsidRDefault="004A0D5B" w:rsidP="004A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 w:rsidRPr="004A0D5B"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D5B" w:rsidRDefault="004A0D5B" w:rsidP="004A0D5B">
            <w:r w:rsidRPr="00D5428F">
              <w:rPr>
                <w:rFonts w:ascii="Calibri" w:eastAsia="Times New Roman" w:hAnsi="Calibri" w:cs="Calibri"/>
                <w:color w:val="000000"/>
                <w:lang w:eastAsia="tr-TR"/>
              </w:rPr>
              <w:t>Tüzel kişi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D5B" w:rsidRPr="00E83345" w:rsidRDefault="004A0D5B" w:rsidP="004A0D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3345">
              <w:rPr>
                <w:b/>
              </w:rPr>
              <w:br/>
            </w:r>
            <w:r w:rsidRPr="00E83345">
              <w:rPr>
                <w:rFonts w:ascii="Tahoma" w:hAnsi="Tahoma" w:cs="Tahoma"/>
                <w:b/>
                <w:bCs/>
                <w:color w:val="686868"/>
                <w:sz w:val="18"/>
                <w:szCs w:val="18"/>
                <w:shd w:val="clear" w:color="auto" w:fill="DFE8F6"/>
              </w:rPr>
              <w:t>45.04.TÜY-Ç/1.16.0021</w:t>
            </w:r>
          </w:p>
        </w:tc>
      </w:tr>
      <w:tr w:rsidR="00E83345" w:rsidRPr="00D6156B" w:rsidTr="003B4B6E">
        <w:trPr>
          <w:trHeight w:val="300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345" w:rsidRPr="00D6156B" w:rsidRDefault="00E83345" w:rsidP="00E83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3345">
              <w:rPr>
                <w:rFonts w:ascii="Calibri" w:eastAsia="Times New Roman" w:hAnsi="Calibri" w:cs="Calibri"/>
                <w:color w:val="000000"/>
                <w:lang w:eastAsia="tr-TR"/>
              </w:rPr>
              <w:t>YAKAMOZ SİRKE FERMANTASYON ÜRÜNLERİ GIDA TAŞIMACILIK SANAYİ VE TİCARET LİMİTED ŞİRKETİ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345" w:rsidRPr="00D6156B" w:rsidRDefault="00E83345" w:rsidP="00E83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63******59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345" w:rsidRDefault="00E83345" w:rsidP="00E83345">
            <w:r w:rsidRPr="00D5428F">
              <w:rPr>
                <w:rFonts w:ascii="Calibri" w:eastAsia="Times New Roman" w:hAnsi="Calibri" w:cs="Calibri"/>
                <w:color w:val="000000"/>
                <w:lang w:eastAsia="tr-TR"/>
              </w:rPr>
              <w:t>Tüzel kişi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345" w:rsidRPr="00D6156B" w:rsidRDefault="00E83345" w:rsidP="00E83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3345">
              <w:rPr>
                <w:rFonts w:ascii="Calibri" w:eastAsia="Times New Roman" w:hAnsi="Calibri" w:cs="Calibri"/>
                <w:color w:val="000000"/>
                <w:lang w:eastAsia="tr-TR"/>
              </w:rPr>
              <w:t>45.04.TÜİ-B/1.16.0018</w:t>
            </w:r>
          </w:p>
        </w:tc>
      </w:tr>
    </w:tbl>
    <w:p w:rsidR="0096722D" w:rsidRPr="0096722D" w:rsidRDefault="0096722D" w:rsidP="00A31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:rsidR="00CD048B" w:rsidRPr="00B13EEA" w:rsidRDefault="00CD048B" w:rsidP="00A314BE">
      <w:pPr>
        <w:jc w:val="both"/>
        <w:rPr>
          <w:u w:val="single"/>
        </w:rPr>
      </w:pPr>
      <w:bookmarkStart w:id="0" w:name="_GoBack"/>
      <w:bookmarkEnd w:id="0"/>
    </w:p>
    <w:sectPr w:rsidR="00CD048B" w:rsidRPr="00B1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2C"/>
    <w:rsid w:val="000D4E2C"/>
    <w:rsid w:val="004A0D5B"/>
    <w:rsid w:val="005555A2"/>
    <w:rsid w:val="006947B9"/>
    <w:rsid w:val="0088508A"/>
    <w:rsid w:val="0096722D"/>
    <w:rsid w:val="0096775B"/>
    <w:rsid w:val="00A314BE"/>
    <w:rsid w:val="00B13EEA"/>
    <w:rsid w:val="00C17F80"/>
    <w:rsid w:val="00CD048B"/>
    <w:rsid w:val="00D6156B"/>
    <w:rsid w:val="00E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D9B7"/>
  <w15:chartTrackingRefBased/>
  <w15:docId w15:val="{A72DC2C2-78B5-4D4B-9EFC-CAB692B4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2F72-C3B7-4035-ADB7-2C898518BE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02C924-C743-4B5B-B0A3-D22568EA7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1A55E-1C75-4BC2-B114-D656DB4A4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AA623-F106-4835-87BB-D76CEC94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 ABACI</dc:creator>
  <cp:keywords/>
  <dc:description/>
  <cp:lastModifiedBy>İbrahim BAŞKURU</cp:lastModifiedBy>
  <cp:revision>3</cp:revision>
  <dcterms:created xsi:type="dcterms:W3CDTF">2025-09-05T08:02:00Z</dcterms:created>
  <dcterms:modified xsi:type="dcterms:W3CDTF">2025-09-08T06:15:00Z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